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6" w:rsidRPr="00C541EE" w:rsidRDefault="00554446" w:rsidP="00554446">
      <w:pPr>
        <w:pStyle w:val="BodyText"/>
        <w:rPr>
          <w:rFonts w:asciiTheme="minorHAnsi" w:hAnsiTheme="minorHAnsi"/>
          <w:sz w:val="22"/>
          <w:szCs w:val="22"/>
        </w:rPr>
      </w:pPr>
      <w:r w:rsidRPr="00C541EE">
        <w:rPr>
          <w:rFonts w:asciiTheme="minorHAnsi" w:hAnsiTheme="minorHAnsi"/>
          <w:sz w:val="22"/>
          <w:szCs w:val="22"/>
        </w:rPr>
        <w:t>Dear Master Gardener Volunteer Applicant,</w:t>
      </w:r>
    </w:p>
    <w:p w:rsidR="00554446" w:rsidRPr="00C541EE" w:rsidRDefault="00554446" w:rsidP="00554446">
      <w:pPr>
        <w:pStyle w:val="BodyText"/>
        <w:rPr>
          <w:rFonts w:asciiTheme="minorHAnsi" w:hAnsiTheme="minorHAnsi"/>
          <w:sz w:val="22"/>
          <w:szCs w:val="22"/>
        </w:rPr>
      </w:pPr>
      <w:r w:rsidRPr="00C541EE">
        <w:rPr>
          <w:rFonts w:asciiTheme="minorHAnsi" w:hAnsiTheme="minorHAnsi"/>
          <w:sz w:val="22"/>
          <w:szCs w:val="22"/>
        </w:rPr>
        <w:t>Thank you for your interest in the Douglas County</w:t>
      </w:r>
      <w:r w:rsidRPr="00C541EE">
        <w:rPr>
          <w:rFonts w:asciiTheme="minorHAnsi" w:hAnsiTheme="minorHAnsi"/>
          <w:sz w:val="22"/>
          <w:szCs w:val="22"/>
        </w:rPr>
        <w:t xml:space="preserve"> University of Wisconsin-Extension’s Master Gardener Volunteer Training program.  We are currently accepting applications for the </w:t>
      </w:r>
      <w:r w:rsidR="00E40D45" w:rsidRPr="00C541EE">
        <w:rPr>
          <w:rFonts w:asciiTheme="minorHAnsi" w:hAnsiTheme="minorHAnsi"/>
          <w:sz w:val="22"/>
          <w:szCs w:val="22"/>
        </w:rPr>
        <w:t>fall</w:t>
      </w:r>
      <w:r w:rsidRPr="00C541EE">
        <w:rPr>
          <w:rFonts w:asciiTheme="minorHAnsi" w:hAnsiTheme="minorHAnsi"/>
          <w:sz w:val="22"/>
          <w:szCs w:val="22"/>
        </w:rPr>
        <w:t>, 2018</w:t>
      </w:r>
      <w:r w:rsidRPr="00C541EE">
        <w:rPr>
          <w:rFonts w:asciiTheme="minorHAnsi" w:hAnsiTheme="minorHAnsi"/>
          <w:sz w:val="22"/>
          <w:szCs w:val="22"/>
        </w:rPr>
        <w:t xml:space="preserve"> program.</w:t>
      </w:r>
    </w:p>
    <w:p w:rsidR="00554446" w:rsidRPr="00C541EE" w:rsidRDefault="00554446" w:rsidP="00554446">
      <w:pPr>
        <w:pStyle w:val="BodyText"/>
        <w:rPr>
          <w:rFonts w:asciiTheme="minorHAnsi" w:hAnsiTheme="minorHAnsi"/>
          <w:sz w:val="22"/>
          <w:szCs w:val="22"/>
        </w:rPr>
      </w:pPr>
      <w:r w:rsidRPr="00C541EE">
        <w:rPr>
          <w:rFonts w:asciiTheme="minorHAnsi" w:hAnsiTheme="minorHAnsi"/>
          <w:sz w:val="22"/>
          <w:szCs w:val="22"/>
        </w:rPr>
        <w:t xml:space="preserve">Since its inception in Wisconsin, the Master Gardener Volunteer program has continued to be a premier community service-learning program connecting America’s foremost past time – gardening -- with volunteer opportunities in the areas we live.  In a combination of informal lectures and service-learning activities, participants in the Master Gardener Volunteer program have the opportunity to expand their horticultural background, network with like-minded people, and return something to the community.  </w:t>
      </w:r>
    </w:p>
    <w:p w:rsidR="00554446" w:rsidRPr="00C541EE" w:rsidRDefault="00554446" w:rsidP="00554446">
      <w:pPr>
        <w:pStyle w:val="BodyText"/>
        <w:rPr>
          <w:rFonts w:asciiTheme="minorHAnsi" w:hAnsiTheme="minorHAnsi"/>
          <w:sz w:val="22"/>
          <w:szCs w:val="22"/>
        </w:rPr>
      </w:pPr>
      <w:r w:rsidRPr="00C541EE">
        <w:rPr>
          <w:rFonts w:asciiTheme="minorHAnsi" w:hAnsiTheme="minorHAnsi"/>
          <w:sz w:val="22"/>
          <w:szCs w:val="22"/>
        </w:rPr>
        <w:t>Douglas County</w:t>
      </w:r>
      <w:r w:rsidRPr="00C541EE">
        <w:rPr>
          <w:rFonts w:asciiTheme="minorHAnsi" w:hAnsiTheme="minorHAnsi"/>
          <w:sz w:val="22"/>
          <w:szCs w:val="22"/>
        </w:rPr>
        <w:t xml:space="preserve"> UW-Extension’s program consists of</w:t>
      </w:r>
      <w:r w:rsidRPr="00C541EE">
        <w:rPr>
          <w:rFonts w:asciiTheme="minorHAnsi" w:hAnsiTheme="minorHAnsi"/>
          <w:sz w:val="22"/>
          <w:szCs w:val="22"/>
        </w:rPr>
        <w:t xml:space="preserve"> 13 weeks of training, balancing on-line lessons with in classroom learning with guest speakers, demonstrations, hands on activities and field trips. The series will end with an open book quiz and a cap stone project completed during the growing season of 2019.  We will be meeting on Monday evening, 6:00 -</w:t>
      </w:r>
      <w:r w:rsidR="00E40D45" w:rsidRPr="00C541EE">
        <w:rPr>
          <w:rFonts w:asciiTheme="minorHAnsi" w:hAnsiTheme="minorHAnsi"/>
          <w:sz w:val="22"/>
          <w:szCs w:val="22"/>
        </w:rPr>
        <w:t xml:space="preserve"> </w:t>
      </w:r>
      <w:r w:rsidRPr="00C541EE">
        <w:rPr>
          <w:rFonts w:asciiTheme="minorHAnsi" w:hAnsiTheme="minorHAnsi"/>
          <w:sz w:val="22"/>
          <w:szCs w:val="22"/>
        </w:rPr>
        <w:t>8:00 pm</w:t>
      </w:r>
      <w:r w:rsidR="00E40D45" w:rsidRPr="00C541EE">
        <w:rPr>
          <w:rFonts w:asciiTheme="minorHAnsi" w:hAnsiTheme="minorHAnsi"/>
          <w:sz w:val="22"/>
          <w:szCs w:val="22"/>
        </w:rPr>
        <w:t>, September 17- December 10</w:t>
      </w:r>
      <w:r w:rsidRPr="00C541EE">
        <w:rPr>
          <w:rFonts w:asciiTheme="minorHAnsi" w:hAnsiTheme="minorHAnsi"/>
          <w:sz w:val="22"/>
          <w:szCs w:val="22"/>
        </w:rPr>
        <w:t xml:space="preserve">. You will be introduced to the foundations of horticultural sciences and taught how to find answers to commonly asked gardening questions using the appropriate resources.  </w:t>
      </w:r>
    </w:p>
    <w:p w:rsidR="00554446" w:rsidRPr="00C541EE" w:rsidRDefault="00554446" w:rsidP="00554446">
      <w:pPr>
        <w:pStyle w:val="BodyText"/>
        <w:rPr>
          <w:rFonts w:asciiTheme="minorHAnsi" w:hAnsiTheme="minorHAnsi"/>
          <w:sz w:val="22"/>
          <w:szCs w:val="22"/>
        </w:rPr>
      </w:pPr>
      <w:r w:rsidRPr="00C541EE">
        <w:rPr>
          <w:rFonts w:asciiTheme="minorHAnsi" w:hAnsiTheme="minorHAnsi"/>
          <w:sz w:val="22"/>
          <w:szCs w:val="22"/>
        </w:rPr>
        <w:t>To successfully earn your Master Gardener Volunteer status, participants must complete a minimum of 36-hours of the initial training, pass the final exam, and complete a minimum o</w:t>
      </w:r>
      <w:r w:rsidR="00E40D45" w:rsidRPr="00C541EE">
        <w:rPr>
          <w:rFonts w:asciiTheme="minorHAnsi" w:hAnsiTheme="minorHAnsi"/>
          <w:sz w:val="22"/>
          <w:szCs w:val="22"/>
        </w:rPr>
        <w:t>f 24-hours volunteer service by October 1</w:t>
      </w:r>
      <w:r w:rsidRPr="00C541EE">
        <w:rPr>
          <w:rFonts w:asciiTheme="minorHAnsi" w:hAnsiTheme="minorHAnsi"/>
          <w:sz w:val="22"/>
          <w:szCs w:val="22"/>
        </w:rPr>
        <w:t>, 20</w:t>
      </w:r>
      <w:r w:rsidR="00E40D45" w:rsidRPr="00C541EE">
        <w:rPr>
          <w:rFonts w:asciiTheme="minorHAnsi" w:hAnsiTheme="minorHAnsi"/>
          <w:sz w:val="22"/>
          <w:szCs w:val="22"/>
        </w:rPr>
        <w:t>19</w:t>
      </w:r>
      <w:r w:rsidRPr="00C541EE">
        <w:rPr>
          <w:rFonts w:asciiTheme="minorHAnsi" w:hAnsiTheme="minorHAnsi"/>
          <w:sz w:val="22"/>
          <w:szCs w:val="22"/>
        </w:rPr>
        <w:t xml:space="preserve">.   </w:t>
      </w:r>
    </w:p>
    <w:p w:rsidR="00554446" w:rsidRPr="00C541EE" w:rsidRDefault="00554446" w:rsidP="00554446">
      <w:pPr>
        <w:pStyle w:val="BodyText"/>
        <w:rPr>
          <w:rFonts w:asciiTheme="minorHAnsi" w:hAnsiTheme="minorHAnsi"/>
          <w:sz w:val="22"/>
          <w:szCs w:val="22"/>
        </w:rPr>
      </w:pPr>
      <w:r w:rsidRPr="00C541EE">
        <w:rPr>
          <w:rFonts w:asciiTheme="minorHAnsi" w:hAnsiTheme="minorHAnsi"/>
          <w:sz w:val="22"/>
          <w:szCs w:val="22"/>
        </w:rPr>
        <w:t>Registration for the program is $</w:t>
      </w:r>
      <w:r w:rsidR="00E40D45" w:rsidRPr="00C541EE">
        <w:rPr>
          <w:rFonts w:asciiTheme="minorHAnsi" w:hAnsiTheme="minorHAnsi"/>
          <w:sz w:val="22"/>
          <w:szCs w:val="22"/>
        </w:rPr>
        <w:t>75.00</w:t>
      </w:r>
      <w:r w:rsidRPr="00C541EE">
        <w:rPr>
          <w:rFonts w:asciiTheme="minorHAnsi" w:hAnsiTheme="minorHAnsi"/>
          <w:sz w:val="22"/>
          <w:szCs w:val="22"/>
        </w:rPr>
        <w:t xml:space="preserve"> (total) and covers all resource materials and costs associated with the program.  </w:t>
      </w:r>
    </w:p>
    <w:p w:rsidR="00554446" w:rsidRPr="00C541EE" w:rsidRDefault="00C541EE" w:rsidP="00554446">
      <w:pPr>
        <w:pStyle w:val="BodyText"/>
        <w:rPr>
          <w:rFonts w:asciiTheme="minorHAnsi" w:hAnsiTheme="minorHAnsi"/>
          <w:sz w:val="22"/>
          <w:szCs w:val="22"/>
        </w:rPr>
      </w:pPr>
      <w:r w:rsidRPr="00C541EE">
        <w:rPr>
          <w:rFonts w:asciiTheme="minorHAnsi" w:hAnsiTheme="minorHAnsi"/>
          <w:sz w:val="22"/>
          <w:szCs w:val="22"/>
        </w:rPr>
        <w:t>Along with this letter,</w:t>
      </w:r>
      <w:r w:rsidR="00554446" w:rsidRPr="00C541EE">
        <w:rPr>
          <w:rFonts w:asciiTheme="minorHAnsi" w:hAnsiTheme="minorHAnsi"/>
          <w:sz w:val="22"/>
          <w:szCs w:val="22"/>
        </w:rPr>
        <w:t xml:space="preserve"> you will find an application form, volunteer service agreement, and background check form.  Please complete and return all forms to the</w:t>
      </w:r>
      <w:r w:rsidR="006F349A">
        <w:rPr>
          <w:rFonts w:asciiTheme="minorHAnsi" w:hAnsiTheme="minorHAnsi"/>
          <w:sz w:val="22"/>
          <w:szCs w:val="22"/>
        </w:rPr>
        <w:t xml:space="preserve"> above</w:t>
      </w:r>
      <w:bookmarkStart w:id="0" w:name="_GoBack"/>
      <w:bookmarkEnd w:id="0"/>
      <w:r w:rsidR="00554446" w:rsidRPr="00C541EE">
        <w:rPr>
          <w:rFonts w:asciiTheme="minorHAnsi" w:hAnsiTheme="minorHAnsi"/>
          <w:sz w:val="22"/>
          <w:szCs w:val="22"/>
        </w:rPr>
        <w:t xml:space="preserve"> stated address along with check or money order.  Payment will be held until acceptance into the program.  You will receive notification of acceptance into the program sometime in August.  No refunds will be given after the program begins in September.  You will receive a refund minus the background check service charge ($5) if not accepted into the program.  Incomplete applications will not be processed.</w:t>
      </w:r>
    </w:p>
    <w:p w:rsidR="00C541EE" w:rsidRDefault="00554446" w:rsidP="006F349A">
      <w:pPr>
        <w:pStyle w:val="BodyText"/>
        <w:rPr>
          <w:rFonts w:asciiTheme="minorHAnsi" w:hAnsiTheme="minorHAnsi"/>
          <w:sz w:val="22"/>
          <w:szCs w:val="22"/>
        </w:rPr>
      </w:pPr>
      <w:r w:rsidRPr="00C541EE">
        <w:rPr>
          <w:rFonts w:asciiTheme="minorHAnsi" w:hAnsiTheme="minorHAnsi"/>
          <w:sz w:val="22"/>
          <w:szCs w:val="22"/>
        </w:rPr>
        <w:t xml:space="preserve">Our goal is to create for you an awarding, educational, and enjoyable experience.  </w:t>
      </w:r>
      <w:r w:rsidR="00C541EE" w:rsidRPr="00C541EE">
        <w:rPr>
          <w:rFonts w:asciiTheme="minorHAnsi" w:hAnsiTheme="minorHAnsi"/>
          <w:sz w:val="22"/>
          <w:szCs w:val="22"/>
        </w:rPr>
        <w:t>We</w:t>
      </w:r>
      <w:r w:rsidRPr="00C541EE">
        <w:rPr>
          <w:rFonts w:asciiTheme="minorHAnsi" w:hAnsiTheme="minorHAnsi"/>
          <w:sz w:val="22"/>
          <w:szCs w:val="22"/>
        </w:rPr>
        <w:t xml:space="preserve"> look forward to your participation in the Master Gardener Training program!</w:t>
      </w:r>
    </w:p>
    <w:p w:rsidR="00C541EE" w:rsidRDefault="00C541EE" w:rsidP="00E40D45">
      <w:pPr>
        <w:pStyle w:val="BodyText"/>
        <w:rPr>
          <w:rFonts w:asciiTheme="minorHAnsi" w:hAnsiTheme="minorHAnsi"/>
          <w:sz w:val="22"/>
          <w:szCs w:val="22"/>
        </w:rPr>
      </w:pPr>
      <w:r>
        <w:rPr>
          <w:rFonts w:asciiTheme="minorHAnsi" w:hAnsiTheme="minorHAnsi"/>
          <w:sz w:val="22"/>
          <w:szCs w:val="22"/>
        </w:rPr>
        <w:t xml:space="preserve">Sincerely, </w:t>
      </w:r>
    </w:p>
    <w:p w:rsidR="006F349A" w:rsidRDefault="006F349A" w:rsidP="00E40D45">
      <w:pPr>
        <w:pStyle w:val="BodyText"/>
        <w:rPr>
          <w:rFonts w:asciiTheme="minorHAnsi" w:hAnsiTheme="minorHAnsi"/>
          <w:sz w:val="22"/>
          <w:szCs w:val="22"/>
        </w:rPr>
      </w:pPr>
    </w:p>
    <w:p w:rsidR="006F349A" w:rsidRDefault="006F349A" w:rsidP="00E40D45">
      <w:pPr>
        <w:pStyle w:val="BodyText"/>
        <w:rPr>
          <w:rFonts w:asciiTheme="minorHAnsi" w:hAnsiTheme="minorHAnsi"/>
          <w:sz w:val="22"/>
          <w:szCs w:val="22"/>
        </w:rPr>
      </w:pPr>
    </w:p>
    <w:p w:rsidR="00C541EE" w:rsidRPr="00C541EE" w:rsidRDefault="00C541EE" w:rsidP="00E40D45">
      <w:pPr>
        <w:pStyle w:val="BodyText"/>
        <w:rPr>
          <w:rFonts w:asciiTheme="minorHAnsi" w:hAnsiTheme="minorHAnsi"/>
          <w:sz w:val="22"/>
          <w:szCs w:val="22"/>
        </w:rPr>
      </w:pPr>
      <w:r>
        <w:rPr>
          <w:rFonts w:asciiTheme="minorHAnsi" w:hAnsiTheme="minorHAnsi"/>
          <w:sz w:val="22"/>
          <w:szCs w:val="22"/>
        </w:rPr>
        <w:t xml:space="preserve">Jane Anklam, Horticulture and Agriculture Educator, Douglas County </w:t>
      </w:r>
    </w:p>
    <w:p w:rsidR="00C541EE" w:rsidRDefault="00C541EE" w:rsidP="00E40D45">
      <w:pPr>
        <w:pStyle w:val="BodyText"/>
        <w:rPr>
          <w:rFonts w:asciiTheme="minorHAnsi" w:hAnsiTheme="minorHAnsi"/>
          <w:sz w:val="24"/>
          <w:szCs w:val="24"/>
        </w:rPr>
      </w:pPr>
    </w:p>
    <w:p w:rsidR="00C541EE" w:rsidRDefault="00C541EE" w:rsidP="00E40D45">
      <w:pPr>
        <w:pStyle w:val="BodyText"/>
        <w:rPr>
          <w:rFonts w:asciiTheme="minorHAnsi" w:hAnsiTheme="minorHAnsi"/>
          <w:sz w:val="24"/>
          <w:szCs w:val="24"/>
        </w:rPr>
      </w:pPr>
    </w:p>
    <w:p w:rsidR="00C541EE" w:rsidRPr="00554446" w:rsidRDefault="00C541EE" w:rsidP="00E40D45">
      <w:pPr>
        <w:pStyle w:val="BodyText"/>
        <w:rPr>
          <w:rFonts w:asciiTheme="minorHAnsi" w:hAnsiTheme="minorHAnsi"/>
          <w:sz w:val="24"/>
          <w:szCs w:val="24"/>
        </w:rPr>
      </w:pPr>
    </w:p>
    <w:p w:rsidR="00CE4238" w:rsidRPr="00AD74FF" w:rsidRDefault="00CE4238" w:rsidP="00A60168">
      <w:pPr>
        <w:rPr>
          <w:rFonts w:ascii="Times New Roman" w:hAnsi="Times New Roman" w:cs="Times New Roman"/>
          <w:sz w:val="24"/>
          <w:szCs w:val="24"/>
        </w:rPr>
      </w:pPr>
    </w:p>
    <w:sectPr w:rsidR="00CE4238" w:rsidRPr="00AD74FF" w:rsidSect="00CE4238">
      <w:headerReference w:type="default" r:id="rId11"/>
      <w:footerReference w:type="even" r:id="rId12"/>
      <w:headerReference w:type="first" r:id="rId13"/>
      <w:footerReference w:type="first" r:id="rId14"/>
      <w:pgSz w:w="12240" w:h="15840"/>
      <w:pgMar w:top="360" w:right="547" w:bottom="547" w:left="5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E2" w:rsidRDefault="00E029E2" w:rsidP="00A60168">
      <w:r>
        <w:separator/>
      </w:r>
    </w:p>
  </w:endnote>
  <w:endnote w:type="continuationSeparator" w:id="0">
    <w:p w:rsidR="00E029E2" w:rsidRDefault="00E029E2" w:rsidP="00A6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E1" w:rsidRDefault="00E029E2" w:rsidP="00A60168">
    <w:pPr>
      <w:pStyle w:val="Footer"/>
    </w:pPr>
    <w:sdt>
      <w:sdtPr>
        <w:id w:val="969400743"/>
        <w:placeholder>
          <w:docPart w:val="3A5108050362B849BFBCCC9880916BA7"/>
        </w:placeholder>
        <w:temporary/>
        <w:showingPlcHdr/>
      </w:sdtPr>
      <w:sdtEndPr/>
      <w:sdtContent>
        <w:r w:rsidR="001465E1">
          <w:t>[Type text]</w:t>
        </w:r>
      </w:sdtContent>
    </w:sdt>
    <w:r w:rsidR="001465E1">
      <w:ptab w:relativeTo="margin" w:alignment="center" w:leader="none"/>
    </w:r>
    <w:sdt>
      <w:sdtPr>
        <w:id w:val="969400748"/>
        <w:placeholder>
          <w:docPart w:val="F36ED1699C4A6F43B7502CAE45AD6EFD"/>
        </w:placeholder>
        <w:temporary/>
        <w:showingPlcHdr/>
      </w:sdtPr>
      <w:sdtEndPr/>
      <w:sdtContent>
        <w:r w:rsidR="001465E1">
          <w:t>[Type text]</w:t>
        </w:r>
      </w:sdtContent>
    </w:sdt>
    <w:r w:rsidR="001465E1">
      <w:ptab w:relativeTo="margin" w:alignment="right" w:leader="none"/>
    </w:r>
    <w:sdt>
      <w:sdtPr>
        <w:id w:val="969400753"/>
        <w:placeholder>
          <w:docPart w:val="E940DC7F322BEB459E013BBDD2478197"/>
        </w:placeholder>
        <w:temporary/>
        <w:showingPlcHdr/>
      </w:sdtPr>
      <w:sdtEndPr/>
      <w:sdtContent>
        <w:r w:rsidR="001465E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F" w:rsidRDefault="00AD74FF" w:rsidP="00AD74FF">
    <w:pPr>
      <w:jc w:val="center"/>
    </w:pPr>
    <w:r w:rsidRPr="004D3F04">
      <w:t>An EEO/AA employer, University of Wisconsin-Extension provides equal opportunities in employment and programming</w:t>
    </w:r>
    <w:r>
      <w:t>,</w:t>
    </w:r>
    <w:r>
      <w:br/>
    </w:r>
    <w:r w:rsidRPr="004D3F04">
      <w:t>including Title IX and Americans with Disabilities Act (ADA) requirements.</w:t>
    </w:r>
  </w:p>
  <w:p w:rsidR="00AD74FF" w:rsidRDefault="00AD74FF" w:rsidP="00AD74FF">
    <w:pPr>
      <w:pStyle w:val="Footer"/>
    </w:pPr>
    <w:r w:rsidRPr="00D1650C">
      <w:rPr>
        <w:noProof/>
      </w:rPr>
      <mc:AlternateContent>
        <mc:Choice Requires="wps">
          <w:drawing>
            <wp:anchor distT="0" distB="0" distL="114300" distR="114300" simplePos="0" relativeHeight="251669504" behindDoc="0" locked="0" layoutInCell="1" allowOverlap="1" wp14:anchorId="4800682D" wp14:editId="52A95579">
              <wp:simplePos x="0" y="0"/>
              <wp:positionH relativeFrom="column">
                <wp:posOffset>0</wp:posOffset>
              </wp:positionH>
              <wp:positionV relativeFrom="paragraph">
                <wp:posOffset>60960</wp:posOffset>
              </wp:positionV>
              <wp:extent cx="7074535" cy="0"/>
              <wp:effectExtent l="0" t="25400" r="12065" b="25400"/>
              <wp:wrapNone/>
              <wp:docPr id="7" name="Straight Connector 7"/>
              <wp:cNvGraphicFramePr/>
              <a:graphic xmlns:a="http://schemas.openxmlformats.org/drawingml/2006/main">
                <a:graphicData uri="http://schemas.microsoft.com/office/word/2010/wordprocessingShape">
                  <wps:wsp>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557.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" strokecolor="black [3213]" strokeweight="4.5pt"/>
          </w:pict>
        </mc:Fallback>
      </mc:AlternateContent>
    </w:r>
  </w:p>
  <w:p w:rsidR="00AD74FF" w:rsidRDefault="00AD74FF" w:rsidP="00AD74FF">
    <w:pPr>
      <w:pStyle w:val="Footer"/>
    </w:pPr>
    <w:r w:rsidRPr="00D1650C">
      <w:rPr>
        <w:noProof/>
      </w:rPr>
      <mc:AlternateContent>
        <mc:Choice Requires="wps">
          <w:drawing>
            <wp:anchor distT="0" distB="0" distL="114300" distR="114300" simplePos="0" relativeHeight="251670528" behindDoc="0" locked="0" layoutInCell="1" allowOverlap="1" wp14:anchorId="4540D59A" wp14:editId="634F5C32">
              <wp:simplePos x="0" y="0"/>
              <wp:positionH relativeFrom="column">
                <wp:posOffset>0</wp:posOffset>
              </wp:positionH>
              <wp:positionV relativeFrom="paragraph">
                <wp:posOffset>2540</wp:posOffset>
              </wp:positionV>
              <wp:extent cx="7074535" cy="368300"/>
              <wp:effectExtent l="0" t="0" r="12065" b="12700"/>
              <wp:wrapNone/>
              <wp:docPr id="9" name="Rectangle 9"/>
              <wp:cNvGraphicFramePr/>
              <a:graphic xmlns:a="http://schemas.openxmlformats.org/drawingml/2006/main">
                <a:graphicData uri="http://schemas.microsoft.com/office/word/2010/wordprocessingShape">
                  <wps:wsp>
                    <wps:cNvSpPr/>
                    <wps:spPr>
                      <a:xfrm>
                        <a:off x="0" y="0"/>
                        <a:ext cx="7074535" cy="368300"/>
                      </a:xfrm>
                      <a:prstGeom prst="rect">
                        <a:avLst/>
                      </a:prstGeom>
                      <a:solidFill>
                        <a:srgbClr val="003C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2pt;width:557.0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" fillcolor="#003ca0" stroked="f" strokeweight="2pt"/>
          </w:pict>
        </mc:Fallback>
      </mc:AlternateContent>
    </w:r>
  </w:p>
  <w:p w:rsidR="001465E1" w:rsidRPr="00AD74FF" w:rsidRDefault="001465E1" w:rsidP="00AD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E2" w:rsidRDefault="00E029E2" w:rsidP="00A60168">
      <w:r>
        <w:separator/>
      </w:r>
    </w:p>
  </w:footnote>
  <w:footnote w:type="continuationSeparator" w:id="0">
    <w:p w:rsidR="00E029E2" w:rsidRDefault="00E029E2" w:rsidP="00A6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E1" w:rsidRDefault="001465E1" w:rsidP="00A60168"/>
  <w:p w:rsidR="001465E1" w:rsidRDefault="001465E1" w:rsidP="00A60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E1" w:rsidRDefault="001465E1" w:rsidP="00A60168"/>
  <w:p w:rsidR="001465E1" w:rsidRDefault="00C135ED" w:rsidP="00A60168">
    <w:r>
      <w:rPr>
        <w:noProof/>
      </w:rPr>
      <mc:AlternateContent>
        <mc:Choice Requires="wps">
          <w:drawing>
            <wp:anchor distT="0" distB="0" distL="114300" distR="114300" simplePos="0" relativeHeight="251666432" behindDoc="0" locked="0" layoutInCell="1" allowOverlap="1" wp14:anchorId="0BE6E470" wp14:editId="221A193C">
              <wp:simplePos x="0" y="0"/>
              <wp:positionH relativeFrom="column">
                <wp:posOffset>1757680</wp:posOffset>
              </wp:positionH>
              <wp:positionV relativeFrom="paragraph">
                <wp:posOffset>55880</wp:posOffset>
              </wp:positionV>
              <wp:extent cx="0" cy="1409700"/>
              <wp:effectExtent l="0" t="0" r="25400" b="12700"/>
              <wp:wrapNone/>
              <wp:docPr id="12" name="Straight Connector 12"/>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4pt,4.4pt" to="138.4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" strokecolor="black [3213]"/>
          </w:pict>
        </mc:Fallback>
      </mc:AlternateContent>
    </w:r>
    <w:r w:rsidR="001465E1">
      <w:rPr>
        <w:noProof/>
      </w:rPr>
      <mc:AlternateContent>
        <mc:Choice Requires="wps">
          <w:drawing>
            <wp:anchor distT="0" distB="0" distL="114300" distR="114300" simplePos="0" relativeHeight="251667456" behindDoc="0" locked="0" layoutInCell="1" allowOverlap="1" wp14:anchorId="405266FB" wp14:editId="344586D2">
              <wp:simplePos x="0" y="0"/>
              <wp:positionH relativeFrom="column">
                <wp:posOffset>1795780</wp:posOffset>
              </wp:positionH>
              <wp:positionV relativeFrom="paragraph">
                <wp:posOffset>15875</wp:posOffset>
              </wp:positionV>
              <wp:extent cx="2066925" cy="1600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0669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6591" w:rsidRPr="009B605A" w:rsidRDefault="00966591" w:rsidP="00966591">
                          <w:pPr>
                            <w:rPr>
                              <w:b/>
                            </w:rPr>
                          </w:pPr>
                          <w:r w:rsidRPr="009B605A">
                            <w:rPr>
                              <w:b/>
                            </w:rPr>
                            <w:t>Douglas County UW-Extension</w:t>
                          </w:r>
                        </w:p>
                        <w:p w:rsidR="00966591" w:rsidRPr="00A91C64" w:rsidRDefault="00966591" w:rsidP="00966591">
                          <w:r w:rsidRPr="00A91C64">
                            <w:t>Courthouse, Room 107</w:t>
                          </w:r>
                        </w:p>
                        <w:p w:rsidR="00966591" w:rsidRPr="00A91C64" w:rsidRDefault="00966591" w:rsidP="00966591">
                          <w:r w:rsidRPr="00A91C64">
                            <w:t>1313 Belknap Street</w:t>
                          </w:r>
                        </w:p>
                        <w:p w:rsidR="00966591" w:rsidRPr="00A91C64" w:rsidRDefault="00966591" w:rsidP="00966591">
                          <w:r w:rsidRPr="00A91C64">
                            <w:t>Superior, WI 54880-2781</w:t>
                          </w:r>
                        </w:p>
                        <w:p w:rsidR="00966591" w:rsidRPr="00A91C64" w:rsidRDefault="00966591" w:rsidP="00966591"/>
                        <w:p w:rsidR="00966591" w:rsidRPr="00A91C64" w:rsidRDefault="00966591" w:rsidP="00966591">
                          <w:r w:rsidRPr="00A91C64">
                            <w:t>Phone: 715-395-1363</w:t>
                          </w:r>
                        </w:p>
                        <w:p w:rsidR="00966591" w:rsidRPr="00A91C64" w:rsidRDefault="00966591" w:rsidP="00966591">
                          <w:r w:rsidRPr="00A91C64">
                            <w:t>Fax: 715-395-1399</w:t>
                          </w:r>
                        </w:p>
                        <w:p w:rsidR="00957085" w:rsidRDefault="00957085" w:rsidP="00957085">
                          <w:r w:rsidRPr="001C2F7F">
                            <w:t>Dial 711 for Wisconsin Relay</w:t>
                          </w:r>
                        </w:p>
                        <w:p w:rsidR="00966591" w:rsidRPr="00A91C64" w:rsidRDefault="00966591" w:rsidP="00966591">
                          <w:r w:rsidRPr="00A91C64">
                            <w:t>http://douglas.uwex.edu/</w:t>
                          </w:r>
                        </w:p>
                        <w:p w:rsidR="001465E1" w:rsidRPr="00A60168" w:rsidRDefault="001465E1" w:rsidP="00A60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1.4pt;margin-top:1.25pt;width:162.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" fillcolor="white [3201]" stroked="f" strokeweight=".5pt">
              <v:textbox>
                <w:txbxContent>
                  <w:p w:rsidR="00966591" w:rsidRPr="009B605A" w:rsidRDefault="00966591" w:rsidP="00966591">
                    <w:pPr>
                      <w:rPr>
                        <w:b/>
                      </w:rPr>
                    </w:pPr>
                    <w:r w:rsidRPr="009B605A">
                      <w:rPr>
                        <w:b/>
                      </w:rPr>
                      <w:t>Douglas County UW-Extension</w:t>
                    </w:r>
                  </w:p>
                  <w:p w:rsidR="00966591" w:rsidRPr="00A91C64" w:rsidRDefault="00966591" w:rsidP="00966591">
                    <w:r w:rsidRPr="00A91C64">
                      <w:t>Courthouse, Room 107</w:t>
                    </w:r>
                  </w:p>
                  <w:p w:rsidR="00966591" w:rsidRPr="00A91C64" w:rsidRDefault="00966591" w:rsidP="00966591">
                    <w:r w:rsidRPr="00A91C64">
                      <w:t>1313 Belknap Street</w:t>
                    </w:r>
                  </w:p>
                  <w:p w:rsidR="00966591" w:rsidRPr="00A91C64" w:rsidRDefault="00966591" w:rsidP="00966591">
                    <w:r w:rsidRPr="00A91C64">
                      <w:t>Superior, WI 54880-2781</w:t>
                    </w:r>
                  </w:p>
                  <w:p w:rsidR="00966591" w:rsidRPr="00A91C64" w:rsidRDefault="00966591" w:rsidP="00966591"/>
                  <w:p w:rsidR="00966591" w:rsidRPr="00A91C64" w:rsidRDefault="00966591" w:rsidP="00966591">
                    <w:r w:rsidRPr="00A91C64">
                      <w:t>Phone: 715-395-1363</w:t>
                    </w:r>
                  </w:p>
                  <w:p w:rsidR="00966591" w:rsidRPr="00A91C64" w:rsidRDefault="00966591" w:rsidP="00966591">
                    <w:r w:rsidRPr="00A91C64">
                      <w:t>Fax: 715-395-1399</w:t>
                    </w:r>
                  </w:p>
                  <w:p w:rsidR="00957085" w:rsidRDefault="00957085" w:rsidP="00957085">
                    <w:r w:rsidRPr="001C2F7F">
                      <w:t>Dial 711 for Wisconsin Relay</w:t>
                    </w:r>
                  </w:p>
                  <w:p w:rsidR="00966591" w:rsidRPr="00A91C64" w:rsidRDefault="00966591" w:rsidP="00966591">
                    <w:r w:rsidRPr="00A91C64">
                      <w:t>http://douglas.uwex.edu/</w:t>
                    </w:r>
                  </w:p>
                  <w:p w:rsidR="001465E1" w:rsidRPr="00A60168" w:rsidRDefault="001465E1" w:rsidP="00A60168"/>
                </w:txbxContent>
              </v:textbox>
            </v:shape>
          </w:pict>
        </mc:Fallback>
      </mc:AlternateContent>
    </w:r>
    <w:r w:rsidR="001465E1">
      <w:rPr>
        <w:noProof/>
      </w:rPr>
      <w:drawing>
        <wp:inline distT="0" distB="0" distL="0" distR="0" wp14:anchorId="6A5205BF" wp14:editId="19BD47D7">
          <wp:extent cx="1644546" cy="574737"/>
          <wp:effectExtent l="0" t="0" r="698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_Logo_2C_print.eps"/>
                  <pic:cNvPicPr/>
                </pic:nvPicPr>
                <pic:blipFill>
                  <a:blip r:embed="rId1">
                    <a:extLst>
                      <a:ext uri="{28A0092B-C50C-407E-A947-70E740481C1C}">
                        <a14:useLocalDpi xmlns:a14="http://schemas.microsoft.com/office/drawing/2010/main" val="0"/>
                      </a:ext>
                    </a:extLst>
                  </a:blip>
                  <a:stretch>
                    <a:fillRect/>
                  </a:stretch>
                </pic:blipFill>
                <pic:spPr>
                  <a:xfrm>
                    <a:off x="0" y="0"/>
                    <a:ext cx="1644546" cy="574737"/>
                  </a:xfrm>
                  <a:prstGeom prst="rect">
                    <a:avLst/>
                  </a:prstGeom>
                </pic:spPr>
              </pic:pic>
            </a:graphicData>
          </a:graphic>
        </wp:inline>
      </w:drawing>
    </w:r>
  </w:p>
  <w:p w:rsidR="001465E1" w:rsidRDefault="001465E1" w:rsidP="00A60168"/>
  <w:p w:rsidR="001465E1" w:rsidRDefault="001465E1" w:rsidP="00A60168"/>
  <w:p w:rsidR="001465E1" w:rsidRDefault="001465E1" w:rsidP="00A60168"/>
  <w:p w:rsidR="00B43BC5" w:rsidRDefault="00B43BC5" w:rsidP="00A60168"/>
  <w:p w:rsidR="001465E1" w:rsidRDefault="001465E1" w:rsidP="00A60168">
    <w:pPr>
      <w:pStyle w:val="Header"/>
    </w:pPr>
  </w:p>
  <w:p w:rsidR="00C135ED" w:rsidRDefault="00C135ED" w:rsidP="00A60168">
    <w:pPr>
      <w:pStyle w:val="Header"/>
    </w:pPr>
  </w:p>
  <w:p w:rsidR="001465E1" w:rsidRDefault="001465E1" w:rsidP="00A60168">
    <w:pPr>
      <w:pStyle w:val="Header"/>
    </w:pPr>
  </w:p>
  <w:p w:rsidR="001465E1" w:rsidRDefault="001465E1" w:rsidP="00A60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FA"/>
    <w:rsid w:val="0002763A"/>
    <w:rsid w:val="0003573F"/>
    <w:rsid w:val="000557AF"/>
    <w:rsid w:val="00084FDE"/>
    <w:rsid w:val="000C10AA"/>
    <w:rsid w:val="00104DA4"/>
    <w:rsid w:val="00107320"/>
    <w:rsid w:val="001465E1"/>
    <w:rsid w:val="00151921"/>
    <w:rsid w:val="00237441"/>
    <w:rsid w:val="0034643C"/>
    <w:rsid w:val="0037050D"/>
    <w:rsid w:val="00380662"/>
    <w:rsid w:val="003D14CF"/>
    <w:rsid w:val="00444B62"/>
    <w:rsid w:val="004742D8"/>
    <w:rsid w:val="004A021B"/>
    <w:rsid w:val="004D3F04"/>
    <w:rsid w:val="004F52DF"/>
    <w:rsid w:val="0051213D"/>
    <w:rsid w:val="00554446"/>
    <w:rsid w:val="00587210"/>
    <w:rsid w:val="00595CB7"/>
    <w:rsid w:val="00671470"/>
    <w:rsid w:val="006B22B2"/>
    <w:rsid w:val="006C1F37"/>
    <w:rsid w:val="006C6FEF"/>
    <w:rsid w:val="006F1176"/>
    <w:rsid w:val="006F349A"/>
    <w:rsid w:val="006F39C2"/>
    <w:rsid w:val="00704A7F"/>
    <w:rsid w:val="007C2E65"/>
    <w:rsid w:val="008201C8"/>
    <w:rsid w:val="0082290D"/>
    <w:rsid w:val="008835C3"/>
    <w:rsid w:val="00891676"/>
    <w:rsid w:val="00900BBE"/>
    <w:rsid w:val="00914B42"/>
    <w:rsid w:val="009315D2"/>
    <w:rsid w:val="0094350A"/>
    <w:rsid w:val="00957085"/>
    <w:rsid w:val="00960702"/>
    <w:rsid w:val="00966591"/>
    <w:rsid w:val="009677D3"/>
    <w:rsid w:val="009901BA"/>
    <w:rsid w:val="00994B82"/>
    <w:rsid w:val="009E6EE9"/>
    <w:rsid w:val="00A252FA"/>
    <w:rsid w:val="00A60168"/>
    <w:rsid w:val="00A92C83"/>
    <w:rsid w:val="00AA3FD5"/>
    <w:rsid w:val="00AA40BC"/>
    <w:rsid w:val="00AD74FF"/>
    <w:rsid w:val="00B24820"/>
    <w:rsid w:val="00B43BC5"/>
    <w:rsid w:val="00B64D9A"/>
    <w:rsid w:val="00B83E1D"/>
    <w:rsid w:val="00C135ED"/>
    <w:rsid w:val="00C541EE"/>
    <w:rsid w:val="00C67ED6"/>
    <w:rsid w:val="00CD7F2A"/>
    <w:rsid w:val="00CE4238"/>
    <w:rsid w:val="00D2231A"/>
    <w:rsid w:val="00D5796E"/>
    <w:rsid w:val="00D90735"/>
    <w:rsid w:val="00DE41A1"/>
    <w:rsid w:val="00E029E2"/>
    <w:rsid w:val="00E40D45"/>
    <w:rsid w:val="00E57054"/>
    <w:rsid w:val="00E70858"/>
    <w:rsid w:val="00E75CB4"/>
    <w:rsid w:val="00E87678"/>
    <w:rsid w:val="00EA26E5"/>
    <w:rsid w:val="00EB03BF"/>
    <w:rsid w:val="00EC5584"/>
    <w:rsid w:val="00F1457F"/>
    <w:rsid w:val="00F35AC8"/>
    <w:rsid w:val="00F46EFA"/>
    <w:rsid w:val="00F853CF"/>
    <w:rsid w:val="00FC51F2"/>
    <w:rsid w:val="00FD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68"/>
    <w:pPr>
      <w:spacing w:after="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554446"/>
    <w:pPr>
      <w:spacing w:after="220" w:line="180" w:lineRule="atLeast"/>
      <w:ind w:left="835"/>
      <w:jc w:val="both"/>
    </w:pPr>
    <w:rPr>
      <w:rFonts w:eastAsia="Times New Roman" w:cs="Times New Roman"/>
      <w:spacing w:val="-5"/>
      <w:sz w:val="20"/>
      <w:szCs w:val="20"/>
    </w:rPr>
  </w:style>
  <w:style w:type="character" w:customStyle="1" w:styleId="BodyTextChar">
    <w:name w:val="Body Text Char"/>
    <w:basedOn w:val="DefaultParagraphFont"/>
    <w:link w:val="BodyText"/>
    <w:rsid w:val="00554446"/>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68"/>
    <w:pPr>
      <w:spacing w:after="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554446"/>
    <w:pPr>
      <w:spacing w:after="220" w:line="180" w:lineRule="atLeast"/>
      <w:ind w:left="835"/>
      <w:jc w:val="both"/>
    </w:pPr>
    <w:rPr>
      <w:rFonts w:eastAsia="Times New Roman" w:cs="Times New Roman"/>
      <w:spacing w:val="-5"/>
      <w:sz w:val="20"/>
      <w:szCs w:val="20"/>
    </w:rPr>
  </w:style>
  <w:style w:type="character" w:customStyle="1" w:styleId="BodyTextChar">
    <w:name w:val="Body Text Char"/>
    <w:basedOn w:val="DefaultParagraphFont"/>
    <w:link w:val="BodyText"/>
    <w:rsid w:val="00554446"/>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5108050362B849BFBCCC9880916BA7"/>
        <w:category>
          <w:name w:val="General"/>
          <w:gallery w:val="placeholder"/>
        </w:category>
        <w:types>
          <w:type w:val="bbPlcHdr"/>
        </w:types>
        <w:behaviors>
          <w:behavior w:val="content"/>
        </w:behaviors>
        <w:guid w:val="{DC60A8BD-6656-5F4F-9815-96A7999EC409}"/>
      </w:docPartPr>
      <w:docPartBody>
        <w:p w:rsidR="0088289C" w:rsidRDefault="00D2155F" w:rsidP="00D2155F">
          <w:pPr>
            <w:pStyle w:val="3A5108050362B849BFBCCC9880916BA7"/>
          </w:pPr>
          <w:r>
            <w:t>[Type text]</w:t>
          </w:r>
        </w:p>
      </w:docPartBody>
    </w:docPart>
    <w:docPart>
      <w:docPartPr>
        <w:name w:val="F36ED1699C4A6F43B7502CAE45AD6EFD"/>
        <w:category>
          <w:name w:val="General"/>
          <w:gallery w:val="placeholder"/>
        </w:category>
        <w:types>
          <w:type w:val="bbPlcHdr"/>
        </w:types>
        <w:behaviors>
          <w:behavior w:val="content"/>
        </w:behaviors>
        <w:guid w:val="{51957ECF-E62E-AE48-A8CA-ED2614D845B9}"/>
      </w:docPartPr>
      <w:docPartBody>
        <w:p w:rsidR="0088289C" w:rsidRDefault="00D2155F" w:rsidP="00D2155F">
          <w:pPr>
            <w:pStyle w:val="F36ED1699C4A6F43B7502CAE45AD6EFD"/>
          </w:pPr>
          <w:r>
            <w:t>[Type text]</w:t>
          </w:r>
        </w:p>
      </w:docPartBody>
    </w:docPart>
    <w:docPart>
      <w:docPartPr>
        <w:name w:val="E940DC7F322BEB459E013BBDD2478197"/>
        <w:category>
          <w:name w:val="General"/>
          <w:gallery w:val="placeholder"/>
        </w:category>
        <w:types>
          <w:type w:val="bbPlcHdr"/>
        </w:types>
        <w:behaviors>
          <w:behavior w:val="content"/>
        </w:behaviors>
        <w:guid w:val="{58AA69C3-3A9C-2C44-93A1-63B380E545E9}"/>
      </w:docPartPr>
      <w:docPartBody>
        <w:p w:rsidR="0088289C" w:rsidRDefault="00D2155F" w:rsidP="00D2155F">
          <w:pPr>
            <w:pStyle w:val="E940DC7F322BEB459E013BBDD24781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F"/>
    <w:rsid w:val="004C41CB"/>
    <w:rsid w:val="005A0869"/>
    <w:rsid w:val="0088289C"/>
    <w:rsid w:val="00D2155F"/>
    <w:rsid w:val="00FA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272E64E28C64D931F7F4495133844" ma:contentTypeVersion="0" ma:contentTypeDescription="Create a new document." ma:contentTypeScope="" ma:versionID="c2fa1f05252fccc1d0d58efad844a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2A22-1600-4EA5-8D9D-DCD29DAE5278}">
  <ds:schemaRefs>
    <ds:schemaRef ds:uri="http://schemas.microsoft.com/sharepoint/v3/contenttype/forms"/>
  </ds:schemaRefs>
</ds:datastoreItem>
</file>

<file path=customXml/itemProps2.xml><?xml version="1.0" encoding="utf-8"?>
<ds:datastoreItem xmlns:ds="http://schemas.openxmlformats.org/officeDocument/2006/customXml" ds:itemID="{CC2BC21A-D822-4712-A577-E0252D627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7AA90B-4004-4E2F-A40C-B86937D2F4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C48CA-1FBF-423C-8632-36890725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Tamsin</dc:creator>
  <cp:lastModifiedBy>Anklam, Jane</cp:lastModifiedBy>
  <cp:revision>5</cp:revision>
  <cp:lastPrinted>2018-03-14T20:18:00Z</cp:lastPrinted>
  <dcterms:created xsi:type="dcterms:W3CDTF">2018-03-14T19:43:00Z</dcterms:created>
  <dcterms:modified xsi:type="dcterms:W3CDTF">2018-03-14T20:19:00Z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0x010100A2E272E64E28C64D931F7F4495133844</vt:lpwstr>
  </property>
</Properties>
</file>